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F4" w:rsidRDefault="00710CF4" w:rsidP="00CC63C1">
      <w:pPr>
        <w:spacing w:line="240" w:lineRule="auto"/>
      </w:pPr>
      <w:bookmarkStart w:id="0" w:name="_GoBack"/>
      <w:bookmarkEnd w:id="0"/>
    </w:p>
    <w:p w:rsidR="00D16427" w:rsidRPr="00D16427" w:rsidRDefault="00D16427" w:rsidP="00CC63C1">
      <w:pPr>
        <w:spacing w:before="100" w:beforeAutospacing="1" w:after="100" w:afterAutospacing="1" w:line="240" w:lineRule="auto"/>
        <w:outlineLvl w:val="2"/>
        <w:rPr>
          <w:rFonts w:eastAsia="Times New Roman"/>
          <w:b/>
          <w:bCs/>
          <w:kern w:val="0"/>
          <w:sz w:val="27"/>
          <w:szCs w:val="27"/>
          <w:lang w:eastAsia="cs-CZ"/>
        </w:rPr>
      </w:pPr>
      <w:r w:rsidRPr="00D16427">
        <w:rPr>
          <w:rFonts w:eastAsia="Times New Roman"/>
          <w:b/>
          <w:bCs/>
          <w:kern w:val="0"/>
          <w:sz w:val="27"/>
          <w:szCs w:val="27"/>
          <w:lang w:eastAsia="cs-CZ"/>
        </w:rPr>
        <w:t>INFORMACE O ZPRACOVÁNÍ A OCHRANĚ OSOBNÍCH ÚDAJŮ</w:t>
      </w:r>
    </w:p>
    <w:p w:rsidR="00D16427" w:rsidRPr="00D16427" w:rsidRDefault="00D16427" w:rsidP="00CC63C1">
      <w:pPr>
        <w:spacing w:line="240" w:lineRule="auto"/>
        <w:rPr>
          <w:kern w:val="0"/>
          <w:lang w:eastAsia="cs-CZ"/>
        </w:rPr>
      </w:pPr>
      <w:r w:rsidRPr="00D16427">
        <w:rPr>
          <w:kern w:val="0"/>
          <w:lang w:eastAsia="cs-CZ"/>
        </w:rPr>
        <w:br/>
      </w:r>
      <w:r>
        <w:rPr>
          <w:kern w:val="0"/>
          <w:lang w:eastAsia="cs-CZ"/>
        </w:rPr>
        <w:t>Pavel Krška,</w:t>
      </w:r>
      <w:r w:rsidRPr="00D16427">
        <w:rPr>
          <w:kern w:val="0"/>
          <w:lang w:eastAsia="cs-CZ"/>
        </w:rPr>
        <w:t xml:space="preserve"> se sídlem </w:t>
      </w:r>
      <w:r>
        <w:rPr>
          <w:kern w:val="0"/>
          <w:lang w:eastAsia="cs-CZ"/>
        </w:rPr>
        <w:t>Klentnická 167, 69201 Pavlov</w:t>
      </w:r>
      <w:r w:rsidRPr="00D16427">
        <w:rPr>
          <w:kern w:val="0"/>
          <w:lang w:eastAsia="cs-CZ"/>
        </w:rPr>
        <w:t xml:space="preserve">, IČ: </w:t>
      </w:r>
      <w:r>
        <w:rPr>
          <w:kern w:val="0"/>
          <w:lang w:eastAsia="cs-CZ"/>
        </w:rPr>
        <w:t>45627169</w:t>
      </w:r>
      <w:r w:rsidRPr="00D16427">
        <w:rPr>
          <w:kern w:val="0"/>
          <w:lang w:eastAsia="cs-CZ"/>
        </w:rPr>
        <w:t xml:space="preserve"> jakožto provozovatel on-line obchodu umístěného na webové adrese www.palav</w:t>
      </w:r>
      <w:r>
        <w:rPr>
          <w:kern w:val="0"/>
          <w:lang w:eastAsia="cs-CZ"/>
        </w:rPr>
        <w:t>ia.cz</w:t>
      </w:r>
      <w:r w:rsidRPr="00D16427">
        <w:rPr>
          <w:kern w:val="0"/>
          <w:lang w:eastAsia="cs-CZ"/>
        </w:rPr>
        <w:t xml:space="preserve">, </w:t>
      </w:r>
      <w:r>
        <w:rPr>
          <w:kern w:val="0"/>
          <w:lang w:eastAsia="cs-CZ"/>
        </w:rPr>
        <w:t xml:space="preserve">a provozovatele </w:t>
      </w:r>
      <w:proofErr w:type="spellStart"/>
      <w:r>
        <w:rPr>
          <w:kern w:val="0"/>
          <w:lang w:eastAsia="cs-CZ"/>
        </w:rPr>
        <w:t>Palavia</w:t>
      </w:r>
      <w:proofErr w:type="spellEnd"/>
      <w:r>
        <w:rPr>
          <w:kern w:val="0"/>
          <w:lang w:eastAsia="cs-CZ"/>
        </w:rPr>
        <w:t xml:space="preserve"> </w:t>
      </w:r>
      <w:proofErr w:type="spellStart"/>
      <w:r>
        <w:rPr>
          <w:kern w:val="0"/>
          <w:lang w:eastAsia="cs-CZ"/>
        </w:rPr>
        <w:t>Apartments</w:t>
      </w:r>
      <w:proofErr w:type="spellEnd"/>
      <w:r>
        <w:rPr>
          <w:kern w:val="0"/>
          <w:lang w:eastAsia="cs-CZ"/>
        </w:rPr>
        <w:t xml:space="preserve"> </w:t>
      </w:r>
      <w:r w:rsidRPr="00D16427">
        <w:rPr>
          <w:kern w:val="0"/>
          <w:lang w:eastAsia="cs-CZ"/>
        </w:rPr>
        <w:t xml:space="preserve">(dále jen jako </w:t>
      </w:r>
      <w:r w:rsidRPr="00D16427">
        <w:rPr>
          <w:b/>
          <w:bCs/>
          <w:kern w:val="0"/>
          <w:lang w:eastAsia="cs-CZ"/>
        </w:rPr>
        <w:t>„správce“</w:t>
      </w:r>
      <w:r>
        <w:rPr>
          <w:kern w:val="0"/>
          <w:lang w:eastAsia="cs-CZ"/>
        </w:rPr>
        <w:t xml:space="preserve">) </w:t>
      </w:r>
      <w:r w:rsidRPr="00D16427">
        <w:rPr>
          <w:kern w:val="0"/>
          <w:lang w:eastAsia="cs-CZ"/>
        </w:rPr>
        <w:t>prohlašuje, že s veškerými osobními údaji je nakládáno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r>
        <w:rPr>
          <w:kern w:val="0"/>
          <w:lang w:eastAsia="cs-CZ"/>
        </w:rPr>
        <w:t xml:space="preserve">, </w:t>
      </w:r>
      <w:r w:rsidRPr="00D16427">
        <w:rPr>
          <w:kern w:val="0"/>
          <w:lang w:eastAsia="cs-CZ"/>
        </w:rPr>
        <w:t xml:space="preserve">(dále jen </w:t>
      </w:r>
      <w:r w:rsidRPr="00D16427">
        <w:rPr>
          <w:b/>
          <w:bCs/>
          <w:kern w:val="0"/>
          <w:lang w:eastAsia="cs-CZ"/>
        </w:rPr>
        <w:t>„nařízení GDPR“</w:t>
      </w:r>
      <w:r w:rsidRPr="00D16427">
        <w:rPr>
          <w:kern w:val="0"/>
          <w:lang w:eastAsia="cs-CZ"/>
        </w:rPr>
        <w:t>) a v souladu se zákonem č. 101/2000 Sb., o ochraně osobních údajů a o změně některých zákonů, ve znění pozdějších předpisů.</w:t>
      </w:r>
    </w:p>
    <w:p w:rsidR="00CC63C1" w:rsidRPr="00CC63C1" w:rsidRDefault="00D16427" w:rsidP="00C87EA1">
      <w:pPr>
        <w:pStyle w:val="Bezmezer"/>
        <w:rPr>
          <w:rStyle w:val="Siln"/>
        </w:rPr>
      </w:pPr>
      <w:r w:rsidRPr="00D16427">
        <w:rPr>
          <w:kern w:val="0"/>
          <w:lang w:eastAsia="cs-CZ"/>
        </w:rPr>
        <w:br/>
      </w:r>
      <w:r w:rsidR="0004067A" w:rsidRPr="00CC63C1">
        <w:rPr>
          <w:rStyle w:val="Siln"/>
        </w:rPr>
        <w:t>Správce osobních údajů a subjekt údajů</w:t>
      </w:r>
    </w:p>
    <w:p w:rsidR="0004067A" w:rsidRDefault="0004067A" w:rsidP="00C87EA1">
      <w:pPr>
        <w:pStyle w:val="Bezmezer"/>
      </w:pPr>
      <w:r>
        <w:t>Správcem osobních údajů je společnost provozující tento web, e-shop, rezervační službu.</w:t>
      </w:r>
      <w:r w:rsidR="00C87EA1">
        <w:t xml:space="preserve"> </w:t>
      </w:r>
      <w:r>
        <w:t>Subjektem údajů je fyzická osoba, která správci poskytla svoje osobní údaje na základě nájemní smlouvy, kupní smlouvy, servisní smlouvy či jiné smlouvy uzavřené se správcem nebo na základě souhlasu se zpracováním osobních údajů v rámci přihlášení k odběru novinek (</w:t>
      </w:r>
      <w:proofErr w:type="spellStart"/>
      <w:r>
        <w:t>newsletterů</w:t>
      </w:r>
      <w:proofErr w:type="spellEnd"/>
      <w:r>
        <w:t>) zasílaných správcem. Subjektem údajů může být též fyzická osoba, jejíž osobní údaje správce získal z jiných zákonných zdrojů.</w:t>
      </w:r>
    </w:p>
    <w:p w:rsidR="001B02F9" w:rsidRDefault="00D16427" w:rsidP="00CC63C1">
      <w:pPr>
        <w:spacing w:line="240" w:lineRule="auto"/>
        <w:rPr>
          <w:rFonts w:eastAsia="Times New Roman"/>
          <w:kern w:val="0"/>
          <w:lang w:eastAsia="cs-CZ"/>
        </w:rPr>
      </w:pPr>
      <w:r w:rsidRPr="00D16427">
        <w:rPr>
          <w:rFonts w:eastAsia="Times New Roman"/>
          <w:kern w:val="0"/>
          <w:lang w:eastAsia="cs-CZ"/>
        </w:rPr>
        <w:br/>
      </w:r>
      <w:r w:rsidRPr="00CC63C1">
        <w:rPr>
          <w:rStyle w:val="Siln"/>
          <w:lang w:eastAsia="cs-CZ"/>
        </w:rPr>
        <w:t>Kategorie zpracovávaných osobních údajů.</w:t>
      </w:r>
      <w:r w:rsidRPr="00CC63C1">
        <w:rPr>
          <w:rStyle w:val="Siln"/>
          <w:lang w:eastAsia="cs-CZ"/>
        </w:rPr>
        <w:br/>
      </w:r>
      <w:r w:rsidRPr="00D16427">
        <w:rPr>
          <w:rFonts w:eastAsia="Times New Roman"/>
          <w:kern w:val="0"/>
          <w:lang w:eastAsia="cs-CZ"/>
        </w:rPr>
        <w:t>Správce, jakožto</w:t>
      </w:r>
      <w:r w:rsidR="0004067A">
        <w:rPr>
          <w:rFonts w:eastAsia="Times New Roman"/>
          <w:kern w:val="0"/>
          <w:lang w:eastAsia="cs-CZ"/>
        </w:rPr>
        <w:t xml:space="preserve"> provozovatel a </w:t>
      </w:r>
      <w:r w:rsidRPr="00D16427">
        <w:rPr>
          <w:rFonts w:eastAsia="Times New Roman"/>
          <w:kern w:val="0"/>
          <w:lang w:eastAsia="cs-CZ"/>
        </w:rPr>
        <w:t>prodávající, zpracovává následující kategorie osobních údajů:</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 xml:space="preserve">Kontaktní údaje – </w:t>
      </w:r>
      <w:r w:rsidRPr="00D16427">
        <w:rPr>
          <w:rFonts w:eastAsia="Times New Roman"/>
          <w:kern w:val="0"/>
          <w:lang w:eastAsia="cs-CZ"/>
        </w:rPr>
        <w:t>jméno a příjmení, e-mailová adresa, poštovní (dodací) adresa, fakturační adresa, telefonní číslo, bankovní spojení, IČO a DIČ (fyzické osoby)</w:t>
      </w:r>
      <w:r w:rsidR="001B02F9">
        <w:rPr>
          <w:rFonts w:eastAsia="Times New Roman"/>
          <w:kern w:val="0"/>
          <w:lang w:eastAsia="cs-CZ"/>
        </w:rPr>
        <w:t>, místo podnikání</w:t>
      </w:r>
      <w:r w:rsidRPr="00D16427">
        <w:rPr>
          <w:rFonts w:eastAsia="Times New Roman"/>
          <w:kern w:val="0"/>
          <w:lang w:eastAsia="cs-CZ"/>
        </w:rPr>
        <w:t>.</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Demografické údaje</w:t>
      </w:r>
      <w:r w:rsidRPr="00D16427">
        <w:rPr>
          <w:rFonts w:eastAsia="Times New Roman"/>
          <w:kern w:val="0"/>
          <w:lang w:eastAsia="cs-CZ"/>
        </w:rPr>
        <w:t xml:space="preserve"> – datum narození, </w:t>
      </w:r>
      <w:r w:rsidR="0004067A">
        <w:rPr>
          <w:rFonts w:eastAsia="Times New Roman"/>
          <w:kern w:val="0"/>
          <w:lang w:eastAsia="cs-CZ"/>
        </w:rPr>
        <w:t xml:space="preserve">národnost, </w:t>
      </w:r>
      <w:r w:rsidRPr="00D16427">
        <w:rPr>
          <w:rFonts w:eastAsia="Times New Roman"/>
          <w:kern w:val="0"/>
          <w:lang w:eastAsia="cs-CZ"/>
        </w:rPr>
        <w:t>země a upřednostňovaný jazyk.</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Údaje vzniklé na základě objednávky</w:t>
      </w:r>
      <w:r w:rsidRPr="00D16427">
        <w:rPr>
          <w:rFonts w:eastAsia="Times New Roman"/>
          <w:kern w:val="0"/>
          <w:lang w:eastAsia="cs-CZ"/>
        </w:rPr>
        <w:t xml:space="preserve"> – historie objednávek, nakoupené zboží a výrobky, způsob úhrady, </w:t>
      </w:r>
      <w:r w:rsidR="001B02F9">
        <w:rPr>
          <w:rFonts w:eastAsia="Times New Roman"/>
          <w:kern w:val="0"/>
          <w:lang w:eastAsia="cs-CZ"/>
        </w:rPr>
        <w:t xml:space="preserve">číslo platební karty, podpis, </w:t>
      </w:r>
      <w:r w:rsidRPr="00D16427">
        <w:rPr>
          <w:rFonts w:eastAsia="Times New Roman"/>
          <w:kern w:val="0"/>
          <w:lang w:eastAsia="cs-CZ"/>
        </w:rPr>
        <w:t>zákaznický segment, recenze a diskuzní příspěvky.</w:t>
      </w:r>
      <w:r w:rsidRPr="00D16427">
        <w:rPr>
          <w:rFonts w:eastAsia="Times New Roman"/>
          <w:kern w:val="0"/>
          <w:lang w:eastAsia="cs-CZ"/>
        </w:rPr>
        <w:br/>
      </w:r>
      <w:r w:rsidRPr="00D16427">
        <w:rPr>
          <w:rFonts w:eastAsia="Times New Roman"/>
          <w:kern w:val="0"/>
          <w:lang w:eastAsia="cs-CZ"/>
        </w:rPr>
        <w:br/>
        <w:t>Správce dále zpracovává údaje z komunikace mezi správcem a zákazníkem a záznamy o aktivitě na internetových stránkách spravovaných prodávajícím.</w:t>
      </w:r>
      <w:r w:rsidRPr="00D16427">
        <w:rPr>
          <w:rFonts w:eastAsia="Times New Roman"/>
          <w:kern w:val="0"/>
          <w:lang w:eastAsia="cs-CZ"/>
        </w:rPr>
        <w:br/>
      </w:r>
      <w:r w:rsidRPr="00D16427">
        <w:rPr>
          <w:rFonts w:eastAsia="Times New Roman"/>
          <w:kern w:val="0"/>
          <w:lang w:eastAsia="cs-CZ"/>
        </w:rPr>
        <w:br/>
        <w:t>V případě, kdy dojde k vytvoření uživatelského účtu zákazníkem, je současně s veškerými výše uvedenými údaji zpracováváno i uživatelské jméno a heslo.</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Účel a právní důvod zpracování osobních údajů.</w:t>
      </w:r>
      <w:r w:rsidRPr="001B02F9">
        <w:rPr>
          <w:rFonts w:eastAsia="Times New Roman"/>
          <w:kern w:val="0"/>
          <w:lang w:eastAsia="cs-CZ"/>
        </w:rPr>
        <w:br/>
      </w:r>
      <w:r w:rsidRPr="00D16427">
        <w:rPr>
          <w:rFonts w:eastAsia="Times New Roman"/>
          <w:kern w:val="0"/>
          <w:lang w:eastAsia="cs-CZ"/>
        </w:rPr>
        <w:t>Účelem zpracování osobních údajů je řádné plnění smlouvy a dalších povinností uložených obecně závaznými právními předpisy.</w:t>
      </w:r>
      <w:r w:rsidRPr="00D16427">
        <w:rPr>
          <w:rFonts w:eastAsia="Times New Roman"/>
          <w:kern w:val="0"/>
          <w:lang w:eastAsia="cs-CZ"/>
        </w:rPr>
        <w:br/>
      </w:r>
      <w:r w:rsidRPr="00D16427">
        <w:rPr>
          <w:rFonts w:eastAsia="Times New Roman"/>
          <w:kern w:val="0"/>
          <w:lang w:eastAsia="cs-CZ"/>
        </w:rPr>
        <w:br/>
        <w:t>Zpracování osobních údajů zákazníka je nezbytné pro plnění právních povinností správce dle obecně závazných právních předpisů, zejména dle zákona č. 89/2012 Sb., občanský zákoník.</w:t>
      </w:r>
      <w:r w:rsidRPr="00D16427">
        <w:rPr>
          <w:rFonts w:eastAsia="Times New Roman"/>
          <w:kern w:val="0"/>
          <w:lang w:eastAsia="cs-CZ"/>
        </w:rPr>
        <w:br/>
      </w:r>
      <w:r w:rsidRPr="00D16427">
        <w:rPr>
          <w:rFonts w:eastAsia="Times New Roman"/>
          <w:kern w:val="0"/>
          <w:lang w:eastAsia="cs-CZ"/>
        </w:rPr>
        <w:br/>
        <w:t>Zpracování osobních údajů zákazníka je nezbytné pro řádné plnění smluvních povinností dle kupní smlouvy mezi správcem a zákazníkem.</w:t>
      </w:r>
      <w:r w:rsidRPr="00D16427">
        <w:rPr>
          <w:rFonts w:eastAsia="Times New Roman"/>
          <w:kern w:val="0"/>
          <w:lang w:eastAsia="cs-CZ"/>
        </w:rPr>
        <w:br/>
      </w:r>
      <w:r w:rsidRPr="00D16427">
        <w:rPr>
          <w:rFonts w:eastAsia="Times New Roman"/>
          <w:kern w:val="0"/>
          <w:lang w:eastAsia="cs-CZ"/>
        </w:rPr>
        <w:lastRenderedPageBreak/>
        <w:br/>
        <w:t>Zpracování osobních údajů zákazníka je nezbytné pro výkon oprávněných zájmů správce. Oprávněnými zájmy se rozumí zejména zákaznická podpora, komunikace, zlepšování služeb, ochrana a bezpečnost systému, prevence podvodů a řešení sporů.</w:t>
      </w:r>
      <w:r w:rsidRPr="00D16427">
        <w:rPr>
          <w:rFonts w:eastAsia="Times New Roman"/>
          <w:kern w:val="0"/>
          <w:lang w:eastAsia="cs-CZ"/>
        </w:rPr>
        <w:br/>
      </w:r>
      <w:r w:rsidRPr="00D16427">
        <w:rPr>
          <w:rFonts w:eastAsia="Times New Roman"/>
          <w:kern w:val="0"/>
          <w:lang w:eastAsia="cs-CZ"/>
        </w:rPr>
        <w:br/>
        <w:t>V případě, kdy dojde k vytvoření uživatelského účtu zákazníkem, jsou osobní údaje zpracovávány na základě uděleného souhlasu pro tento konkrétní účel.</w:t>
      </w:r>
      <w:r w:rsidRPr="00D16427">
        <w:rPr>
          <w:rFonts w:eastAsia="Times New Roman"/>
          <w:kern w:val="0"/>
          <w:lang w:eastAsia="cs-CZ"/>
        </w:rPr>
        <w:br/>
      </w:r>
      <w:r w:rsidRPr="00D16427">
        <w:rPr>
          <w:rFonts w:eastAsia="Times New Roman"/>
          <w:kern w:val="0"/>
          <w:lang w:eastAsia="cs-CZ"/>
        </w:rPr>
        <w:br/>
        <w:t>Správce nehodlá osobní údaje dále zpracovávat pro jiný účel, než pro který byly shromážděny.</w:t>
      </w:r>
    </w:p>
    <w:p w:rsidR="001B02F9" w:rsidRDefault="001B02F9" w:rsidP="00C87EA1">
      <w:pPr>
        <w:pStyle w:val="Bezmezer"/>
        <w:rPr>
          <w:rStyle w:val="Siln"/>
        </w:rPr>
      </w:pPr>
      <w:r>
        <w:rPr>
          <w:rStyle w:val="Siln"/>
        </w:rPr>
        <w:t>Posouzení nezbytnosti zpracování</w:t>
      </w:r>
    </w:p>
    <w:p w:rsidR="001B02F9" w:rsidRDefault="001B02F9" w:rsidP="00C87EA1">
      <w:pPr>
        <w:pStyle w:val="Bezmezer"/>
      </w:pPr>
      <w:r>
        <w:t>Správce dbá na ochranu soukromí subjektů údajů, a proto zpracovává pouze osobní údaje, které jsou nezbytně nutné pro stanovené účely zpracování.</w:t>
      </w:r>
    </w:p>
    <w:p w:rsidR="00D16427" w:rsidRDefault="00D16427" w:rsidP="00CC63C1">
      <w:pPr>
        <w:spacing w:line="240" w:lineRule="auto"/>
        <w:rPr>
          <w:rFonts w:eastAsia="Times New Roman"/>
          <w:kern w:val="0"/>
          <w:lang w:eastAsia="cs-CZ"/>
        </w:rPr>
      </w:pP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Doba zpracování osobních údajů.</w:t>
      </w:r>
      <w:r w:rsidRPr="001B02F9">
        <w:rPr>
          <w:rFonts w:eastAsia="Times New Roman"/>
          <w:kern w:val="0"/>
          <w:lang w:eastAsia="cs-CZ"/>
        </w:rPr>
        <w:br/>
      </w:r>
      <w:r w:rsidRPr="00D16427">
        <w:rPr>
          <w:rFonts w:eastAsia="Times New Roman"/>
          <w:kern w:val="0"/>
          <w:lang w:eastAsia="cs-CZ"/>
        </w:rPr>
        <w:t>Správce zpracovává osobní údaje vázané na vytvořený uživatelský účet po dobu 5 let, od posledního přihlášení, nebo do smazání uživatelského účtu.</w:t>
      </w:r>
      <w:r w:rsidRPr="00D16427">
        <w:rPr>
          <w:rFonts w:eastAsia="Times New Roman"/>
          <w:kern w:val="0"/>
          <w:lang w:eastAsia="cs-CZ"/>
        </w:rPr>
        <w:br/>
      </w:r>
      <w:r w:rsidRPr="00D16427">
        <w:rPr>
          <w:rFonts w:eastAsia="Times New Roman"/>
          <w:kern w:val="0"/>
          <w:lang w:eastAsia="cs-CZ"/>
        </w:rPr>
        <w:br/>
        <w:t>Údaje z komunikace mezi správcem a kupujícím a záznamy o aktivitě na webových stránkách jsou zpracovávány po dobu 5 let.</w:t>
      </w:r>
      <w:r w:rsidRPr="00D16427">
        <w:rPr>
          <w:rFonts w:eastAsia="Times New Roman"/>
          <w:kern w:val="0"/>
          <w:lang w:eastAsia="cs-CZ"/>
        </w:rPr>
        <w:br/>
      </w:r>
      <w:r w:rsidRPr="00D16427">
        <w:rPr>
          <w:rFonts w:eastAsia="Times New Roman"/>
          <w:kern w:val="0"/>
          <w:lang w:eastAsia="cs-CZ"/>
        </w:rPr>
        <w:br/>
        <w:t>Osobní údaje zákazníka obsažené v účetních dokladech vystavené správcem jsou ve smyslu zákona č. 235/2004 Sb., o dani z přidané hodnoty zpracovávány po dobu 10 let od konce zdaňovacího období, ve kterém byly doklady vystaveny.</w:t>
      </w:r>
      <w:r w:rsidRPr="00D16427">
        <w:rPr>
          <w:rFonts w:eastAsia="Times New Roman"/>
          <w:kern w:val="0"/>
          <w:lang w:eastAsia="cs-CZ"/>
        </w:rPr>
        <w:br/>
      </w:r>
      <w:r w:rsidRPr="00D16427">
        <w:rPr>
          <w:rFonts w:eastAsia="Times New Roman"/>
          <w:kern w:val="0"/>
          <w:lang w:eastAsia="cs-CZ"/>
        </w:rPr>
        <w:br/>
        <w:t>V ostatních případech správce zpracovává osobní údaje zákazníka vždy po dobu nezbytně nutnou pro zajištění všech práv a plnění všech povinností plynoucích z kupní smlouvy, popřípadě dalších nároků z této smlouvy vyplývajících. Správce dále zpracovává osobní údaje zákazníka po dobu, po kterou je povinen tyto uchovávat podle obecně závazných právních předpisů.</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Kategorie příjemců osobních údajů</w:t>
      </w:r>
      <w:r w:rsidRPr="001B02F9">
        <w:rPr>
          <w:rFonts w:eastAsia="Times New Roman"/>
          <w:kern w:val="0"/>
          <w:lang w:eastAsia="cs-CZ"/>
        </w:rPr>
        <w:br/>
      </w:r>
      <w:r w:rsidRPr="00D16427">
        <w:rPr>
          <w:rFonts w:eastAsia="Times New Roman"/>
          <w:kern w:val="0"/>
          <w:lang w:eastAsia="cs-CZ"/>
        </w:rPr>
        <w:t>Osobní údaje zákazníka budou předány třetím osobám – zpracovatelům, pouze tehdy, je-li to nezbytné pro řádné plnění smluvních povinností dle kupní smlouvy, na základě oprávněného zájmu správce, nebo pokud s tím zákazník předem vyslovil souhlas.</w:t>
      </w:r>
      <w:r w:rsidRPr="00D16427">
        <w:rPr>
          <w:rFonts w:eastAsia="Times New Roman"/>
          <w:kern w:val="0"/>
          <w:lang w:eastAsia="cs-CZ"/>
        </w:rPr>
        <w:br/>
      </w:r>
      <w:r w:rsidRPr="00D16427">
        <w:rPr>
          <w:rFonts w:eastAsia="Times New Roman"/>
          <w:kern w:val="0"/>
          <w:lang w:eastAsia="cs-CZ"/>
        </w:rPr>
        <w:br/>
        <w:t>Za nezbytné pro řádné plnění smluvních povinností se rozumí zejména předání osobních údajů společnostem vydávajícím kreditní karty, poskytovatelům platebních služeb za účelem zpracování plateb a bankám, dále pak přepravcům za účelem dodáni předmětu koupě a dalším poskytovatelům služeb, zapojeným do zpracování dat.</w:t>
      </w:r>
      <w:r w:rsidRPr="00D16427">
        <w:rPr>
          <w:rFonts w:eastAsia="Times New Roman"/>
          <w:kern w:val="0"/>
          <w:lang w:eastAsia="cs-CZ"/>
        </w:rPr>
        <w:br/>
      </w:r>
      <w:r w:rsidRPr="00D16427">
        <w:rPr>
          <w:rFonts w:eastAsia="Times New Roman"/>
          <w:kern w:val="0"/>
          <w:lang w:eastAsia="cs-CZ"/>
        </w:rPr>
        <w:br/>
        <w:t>Na základě oprávněného zájmu správce mohou být osobní údaje předány zejména správním, soudním a jiným veřejným orgánům.</w:t>
      </w:r>
      <w:r w:rsidRPr="00D16427">
        <w:rPr>
          <w:rFonts w:eastAsia="Times New Roman"/>
          <w:kern w:val="0"/>
          <w:lang w:eastAsia="cs-CZ"/>
        </w:rPr>
        <w:br/>
      </w:r>
      <w:r w:rsidRPr="00D16427">
        <w:rPr>
          <w:rFonts w:eastAsia="Times New Roman"/>
          <w:kern w:val="0"/>
          <w:lang w:eastAsia="cs-CZ"/>
        </w:rPr>
        <w:br/>
        <w:t>Správce předá osobní údaje pouze těm třetím osobám, které přijaly veškerá technická, organizační a jiná opatření, jež zamezí neoprávněnému nebo nahodilému přístupu k osobním údajům, jejich změně, zničení, ztrátě či jinému neoprávněnému nakládání.</w:t>
      </w:r>
      <w:r w:rsidRPr="00D16427">
        <w:rPr>
          <w:rFonts w:eastAsia="Times New Roman"/>
          <w:kern w:val="0"/>
          <w:lang w:eastAsia="cs-CZ"/>
        </w:rPr>
        <w:br/>
      </w:r>
      <w:r w:rsidRPr="00D16427">
        <w:rPr>
          <w:rFonts w:eastAsia="Times New Roman"/>
          <w:kern w:val="0"/>
          <w:lang w:eastAsia="cs-CZ"/>
        </w:rPr>
        <w:br/>
        <w:t>Správce nemá v úmyslu předávat osobní údaje do třetích zemí.</w:t>
      </w:r>
      <w:r w:rsidRPr="00D16427">
        <w:rPr>
          <w:rFonts w:eastAsia="Times New Roman"/>
          <w:kern w:val="0"/>
          <w:lang w:eastAsia="cs-CZ"/>
        </w:rPr>
        <w:br/>
      </w:r>
      <w:r w:rsidRPr="00D16427">
        <w:rPr>
          <w:rFonts w:eastAsia="Times New Roman"/>
          <w:kern w:val="0"/>
          <w:lang w:eastAsia="cs-CZ"/>
        </w:rPr>
        <w:lastRenderedPageBreak/>
        <w:br/>
      </w:r>
      <w:r w:rsidRPr="001B02F9">
        <w:rPr>
          <w:rFonts w:eastAsia="Times New Roman"/>
          <w:b/>
          <w:bCs/>
          <w:kern w:val="0"/>
          <w:lang w:eastAsia="cs-CZ"/>
        </w:rPr>
        <w:t xml:space="preserve">Uživatelský účet a zabezpečení osobních údajů. </w:t>
      </w:r>
      <w:r w:rsidRPr="001B02F9">
        <w:rPr>
          <w:rFonts w:eastAsia="Times New Roman"/>
          <w:kern w:val="0"/>
          <w:lang w:eastAsia="cs-CZ"/>
        </w:rPr>
        <w:br/>
      </w:r>
      <w:r w:rsidRPr="00D16427">
        <w:rPr>
          <w:rFonts w:eastAsia="Times New Roman"/>
          <w:kern w:val="0"/>
          <w:lang w:eastAsia="cs-CZ"/>
        </w:rPr>
        <w:t>V rámci uživatelského účtu, má zákazník přístup ke svým kontaktním údajům, demografickým údajům, údajům vzniklým na základě objednávky, uživatelskému jménu a heslu. Prostřednictvím uživatelského účtu může zákazník tyto údaje spravovat. Přístup do uživatelského účtu je umožněn pouze po zadání správných přístupových údajů, tedy uživatelského jména a hesla. Správce nepřebírá odpovědnost za zneužití přístupových údajů, ledaže by tuto situaci přímo způsobil. Podrobnější informace o uživatelském účtu jsou obsaženy v obchodních podmínkách.</w:t>
      </w:r>
      <w:r w:rsidRPr="00D16427">
        <w:rPr>
          <w:rFonts w:eastAsia="Times New Roman"/>
          <w:kern w:val="0"/>
          <w:lang w:eastAsia="cs-CZ"/>
        </w:rPr>
        <w:br/>
      </w:r>
      <w:r w:rsidRPr="00D16427">
        <w:rPr>
          <w:rFonts w:eastAsia="Times New Roman"/>
          <w:kern w:val="0"/>
          <w:lang w:eastAsia="cs-CZ"/>
        </w:rPr>
        <w:br/>
        <w:t>Ze strany správce jsou zavedena vhodná, pravidelně aktualizovaná a revidovaná technická, organizační a jiná opatření, jejichž účelem je zamezení neoprávněnému nebo nahodilému přístupu k osobním údajům, jejich změně, zničení, ztrátě či jinému neoprávněnému nakládání.</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Práva subjektu údajů.</w:t>
      </w:r>
      <w:r w:rsidRPr="001B02F9">
        <w:rPr>
          <w:rFonts w:eastAsia="Times New Roman"/>
          <w:kern w:val="0"/>
          <w:lang w:eastAsia="cs-CZ"/>
        </w:rPr>
        <w:br/>
      </w:r>
      <w:r w:rsidRPr="00D16427">
        <w:rPr>
          <w:rFonts w:eastAsia="Times New Roman"/>
          <w:kern w:val="0"/>
          <w:lang w:eastAsia="cs-CZ"/>
        </w:rPr>
        <w:t>Zákazník, jakožto subjekt údajů, má vůči správci následující práva:</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 xml:space="preserve">Právo na přístup k osobním údajům </w:t>
      </w:r>
      <w:r w:rsidRPr="00D16427">
        <w:rPr>
          <w:rFonts w:eastAsia="Times New Roman"/>
          <w:kern w:val="0"/>
          <w:lang w:eastAsia="cs-CZ"/>
        </w:rPr>
        <w:br/>
        <w:t>Zákazník má právo získat od správce potvrzení, zda osobní údaje, které se ho týkají, jsou či nejsou zpracovány, a pokud tomu tak je, má právo získat přístup k těmto osobním údajům a dalším informacím dle čl. 15 nařízení GDPR.</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opravu</w:t>
      </w:r>
      <w:r w:rsidRPr="00D16427">
        <w:rPr>
          <w:rFonts w:eastAsia="Times New Roman"/>
          <w:kern w:val="0"/>
          <w:lang w:eastAsia="cs-CZ"/>
        </w:rPr>
        <w:br/>
        <w:t>Dle čl. 16 nařízení GDPR má zákazník právo na to, aby správce bez zbytečného podkladu opravil nepřesné osobní údaje, které se ho týkají a doplnil osobní údaje neúplné.</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výmaz</w:t>
      </w:r>
      <w:r w:rsidRPr="00D16427">
        <w:rPr>
          <w:rFonts w:eastAsia="Times New Roman"/>
          <w:kern w:val="0"/>
          <w:lang w:eastAsia="cs-CZ"/>
        </w:rPr>
        <w:br/>
        <w:t>zákazník má právo na to, aby správce bez zbytečného odkladu vymazal osobní údaje, které se daného subjektů týkají, a to za podmínek dle čl. 17 nařízení GDPR, zejména tedy pokud již nejsou potřebné pro účely, pro které byly shromážděny. Toto právo rovněž naplňuje tzv. právo být zapomenut.</w:t>
      </w:r>
      <w:r w:rsidRPr="00D16427">
        <w:rPr>
          <w:rFonts w:eastAsia="Times New Roman"/>
          <w:kern w:val="0"/>
          <w:lang w:eastAsia="cs-CZ"/>
        </w:rPr>
        <w:br/>
      </w:r>
      <w:r w:rsidRPr="00D16427">
        <w:rPr>
          <w:rFonts w:eastAsia="Times New Roman"/>
          <w:kern w:val="0"/>
          <w:lang w:eastAsia="cs-CZ"/>
        </w:rPr>
        <w:br/>
      </w:r>
      <w:r w:rsidRPr="004754A8">
        <w:rPr>
          <w:rFonts w:eastAsia="Times New Roman"/>
          <w:i/>
          <w:iCs/>
          <w:kern w:val="0"/>
          <w:lang w:eastAsia="cs-CZ"/>
        </w:rPr>
        <w:t>Práv</w:t>
      </w:r>
      <w:r w:rsidRPr="00D16427">
        <w:rPr>
          <w:rFonts w:eastAsia="Times New Roman"/>
          <w:i/>
          <w:iCs/>
          <w:kern w:val="0"/>
          <w:lang w:eastAsia="cs-CZ"/>
        </w:rPr>
        <w:t>o na omezení zpracování</w:t>
      </w:r>
      <w:r w:rsidRPr="00D16427">
        <w:rPr>
          <w:rFonts w:eastAsia="Times New Roman"/>
          <w:kern w:val="0"/>
          <w:lang w:eastAsia="cs-CZ"/>
        </w:rPr>
        <w:br/>
        <w:t xml:space="preserve">Zákazník má právo na to, aby správce </w:t>
      </w:r>
      <w:r w:rsidR="001B02F9">
        <w:rPr>
          <w:rFonts w:eastAsia="Times New Roman"/>
          <w:kern w:val="0"/>
          <w:lang w:eastAsia="cs-CZ"/>
        </w:rPr>
        <w:t xml:space="preserve">omezil zpracování jeho osobních </w:t>
      </w:r>
      <w:r w:rsidRPr="00D16427">
        <w:rPr>
          <w:rFonts w:eastAsia="Times New Roman"/>
          <w:kern w:val="0"/>
          <w:lang w:eastAsia="cs-CZ"/>
        </w:rPr>
        <w:t>údajů, a to v kterémkoliv z případů uvedených v čl. 18 nařízení GDPR.</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odvolat souhlas se zpracováním osobních údajů</w:t>
      </w:r>
      <w:r w:rsidRPr="00D16427">
        <w:rPr>
          <w:rFonts w:eastAsia="Times New Roman"/>
          <w:kern w:val="0"/>
          <w:lang w:eastAsia="cs-CZ"/>
        </w:rPr>
        <w:br/>
        <w:t>V případě, kdy správce zpracovává osobní údaje na základě čl. 6 odst. 1 písm. a) nebo čl. 9 odst. 2 písm. a) nařízení GDPR, má zákazník právo kdykoliv odvolat svůj souhlas se zpracováním osobních údajů, aniž je tím dotčena zákonnost zpracování založená na souhlasu uděleném před jeho dovoláním.</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přenositelnost údajů</w:t>
      </w:r>
      <w:r w:rsidRPr="00D16427">
        <w:rPr>
          <w:rFonts w:eastAsia="Times New Roman"/>
          <w:kern w:val="0"/>
          <w:lang w:eastAsia="cs-CZ"/>
        </w:rPr>
        <w:br/>
        <w:t>Zákazník má ve smyslu a za podmínek uvedených v čl. 20 nařízení GDPR právo od správce získat osobní údaje, které se ho týkají, a to ve strukturovaném běžně používaném a strojově čitelném formátu, a právo předat tyto údaje jinému správci, aniž by tomuto původní správce bránil.</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vznést námitku</w:t>
      </w:r>
      <w:r w:rsidRPr="00D16427">
        <w:rPr>
          <w:rFonts w:eastAsia="Times New Roman"/>
          <w:kern w:val="0"/>
          <w:lang w:eastAsia="cs-CZ"/>
        </w:rPr>
        <w:br/>
        <w:t xml:space="preserve">Zákazník má ve smyslu a za podmínek uvedených v čl. 21 nařízení GDPR právo vznést </w:t>
      </w:r>
      <w:r w:rsidRPr="00D16427">
        <w:rPr>
          <w:rFonts w:eastAsia="Times New Roman"/>
          <w:kern w:val="0"/>
          <w:lang w:eastAsia="cs-CZ"/>
        </w:rPr>
        <w:lastRenderedPageBreak/>
        <w:t>námitku proti zpracování osobních údajů na základě zpracování, které je založeno na oprávněných zájmech správce nebo je nezbytné pro splnění úkolu prováděného ve veřejném zájmu nebo při výkonu veřejné moci.</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podat stížnost</w:t>
      </w:r>
      <w:r w:rsidRPr="00D16427">
        <w:rPr>
          <w:rFonts w:eastAsia="Times New Roman"/>
          <w:kern w:val="0"/>
          <w:lang w:eastAsia="cs-CZ"/>
        </w:rPr>
        <w:br/>
        <w:t>Zákazník je oprávněn v souvislosti se zpracováním svých osobních údajů podat stížnost ve smyslu čl. 77 nařízení GDPR u dozorového úřadu. Dozor nad dodržováním povinností při zpracováním osobních údajů vykonává Úřad pro ochranu osobních údajů se sídlem Pplk. Sochora 27, 170 00 Praha. Více informací o právech subjektů údajů je k dispozici na internetových stránkách Úřadu pro ochranu osobních údajů (</w:t>
      </w:r>
      <w:hyperlink r:id="rId4" w:history="1">
        <w:r w:rsidRPr="00D16427">
          <w:rPr>
            <w:rFonts w:eastAsia="Times New Roman"/>
            <w:color w:val="0000FF"/>
            <w:kern w:val="0"/>
            <w:u w:val="single"/>
            <w:lang w:eastAsia="cs-CZ"/>
          </w:rPr>
          <w:t>https://www.uoou.cz/6-prava-subjektu-udaj/d-27276</w:t>
        </w:r>
      </w:hyperlink>
      <w:r w:rsidRPr="00D16427">
        <w:rPr>
          <w:rFonts w:eastAsia="Times New Roman"/>
          <w:kern w:val="0"/>
          <w:lang w:eastAsia="cs-CZ"/>
        </w:rPr>
        <w:t>).</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Automatizované rozhodování, včetně profilování</w:t>
      </w:r>
      <w:r w:rsidRPr="00D16427">
        <w:rPr>
          <w:rFonts w:eastAsia="Times New Roman"/>
          <w:kern w:val="0"/>
          <w:lang w:eastAsia="cs-CZ"/>
        </w:rPr>
        <w:br/>
        <w:t>Prodejce neprování plně automatizované rozhodování, včetně profilování, které by mělo pro kupujícího právní účinky nebo se ho obdobným způsobem významně dotýkalo.</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Webové stránky</w:t>
      </w:r>
      <w:r w:rsidRPr="00D16427">
        <w:rPr>
          <w:rFonts w:eastAsia="Times New Roman"/>
          <w:b/>
          <w:bCs/>
          <w:kern w:val="0"/>
          <w:u w:val="single"/>
          <w:lang w:eastAsia="cs-CZ"/>
        </w:rPr>
        <w:t xml:space="preserve"> </w:t>
      </w:r>
      <w:r w:rsidRPr="00D16427">
        <w:rPr>
          <w:rFonts w:eastAsia="Times New Roman"/>
          <w:kern w:val="0"/>
          <w:lang w:eastAsia="cs-CZ"/>
        </w:rPr>
        <w:br/>
        <w:t xml:space="preserve">Webové stránky </w:t>
      </w:r>
      <w:hyperlink r:id="rId5" w:history="1">
        <w:r w:rsidR="004754A8" w:rsidRPr="00C245F4">
          <w:rPr>
            <w:rStyle w:val="Hypertextovodkaz"/>
            <w:rFonts w:eastAsia="Times New Roman"/>
            <w:kern w:val="0"/>
            <w:lang w:eastAsia="cs-CZ"/>
          </w:rPr>
          <w:t>www.palavia.cz</w:t>
        </w:r>
      </w:hyperlink>
      <w:r w:rsidRPr="00D16427">
        <w:rPr>
          <w:rFonts w:eastAsia="Times New Roman"/>
          <w:kern w:val="0"/>
          <w:lang w:eastAsia="cs-CZ"/>
        </w:rPr>
        <w:t xml:space="preserve"> provozované správcem </w:t>
      </w:r>
      <w:r w:rsidR="00C87EA1">
        <w:rPr>
          <w:rFonts w:eastAsia="Times New Roman"/>
          <w:kern w:val="0"/>
          <w:lang w:eastAsia="cs-CZ"/>
        </w:rPr>
        <w:t>ne</w:t>
      </w:r>
      <w:r w:rsidRPr="00D16427">
        <w:rPr>
          <w:rFonts w:eastAsia="Times New Roman"/>
          <w:kern w:val="0"/>
          <w:lang w:eastAsia="cs-CZ"/>
        </w:rPr>
        <w:t xml:space="preserve">používají tzv. </w:t>
      </w:r>
      <w:proofErr w:type="spellStart"/>
      <w:r w:rsidRPr="00D16427">
        <w:rPr>
          <w:rFonts w:eastAsia="Times New Roman"/>
          <w:kern w:val="0"/>
          <w:lang w:eastAsia="cs-CZ"/>
        </w:rPr>
        <w:t>cookies</w:t>
      </w:r>
      <w:proofErr w:type="spellEnd"/>
      <w:r w:rsidR="00C87EA1">
        <w:rPr>
          <w:rFonts w:eastAsia="Times New Roman"/>
          <w:kern w:val="0"/>
          <w:lang w:eastAsia="cs-CZ"/>
        </w:rPr>
        <w:t xml:space="preserve"> pro marketingové účely</w:t>
      </w:r>
      <w:r w:rsidRPr="00D16427">
        <w:rPr>
          <w:rFonts w:eastAsia="Times New Roman"/>
          <w:kern w:val="0"/>
          <w:lang w:eastAsia="cs-CZ"/>
        </w:rPr>
        <w:t xml:space="preserve">. </w:t>
      </w:r>
      <w:r w:rsidRPr="00D16427">
        <w:rPr>
          <w:rFonts w:eastAsia="Times New Roman"/>
          <w:kern w:val="0"/>
          <w:lang w:eastAsia="cs-CZ"/>
        </w:rPr>
        <w:br/>
      </w:r>
      <w:r w:rsidRPr="001B02F9">
        <w:rPr>
          <w:rFonts w:eastAsia="Times New Roman"/>
          <w:b/>
          <w:bCs/>
          <w:kern w:val="0"/>
          <w:lang w:eastAsia="cs-CZ"/>
        </w:rPr>
        <w:t>Odkazy</w:t>
      </w:r>
      <w:r w:rsidRPr="001B02F9">
        <w:rPr>
          <w:rFonts w:eastAsia="Times New Roman"/>
          <w:kern w:val="0"/>
          <w:lang w:eastAsia="cs-CZ"/>
        </w:rPr>
        <w:br/>
      </w:r>
      <w:r w:rsidRPr="00D16427">
        <w:rPr>
          <w:rFonts w:eastAsia="Times New Roman"/>
          <w:kern w:val="0"/>
          <w:lang w:eastAsia="cs-CZ"/>
        </w:rPr>
        <w:t xml:space="preserve">Webové stránky </w:t>
      </w:r>
      <w:hyperlink r:id="rId6" w:history="1">
        <w:r w:rsidR="004754A8" w:rsidRPr="00C245F4">
          <w:rPr>
            <w:rStyle w:val="Hypertextovodkaz"/>
            <w:rFonts w:eastAsia="Times New Roman"/>
            <w:kern w:val="0"/>
            <w:lang w:eastAsia="cs-CZ"/>
          </w:rPr>
          <w:t>www.palavia.cz</w:t>
        </w:r>
      </w:hyperlink>
      <w:r w:rsidR="004754A8">
        <w:rPr>
          <w:rFonts w:eastAsia="Times New Roman"/>
          <w:color w:val="0000FF"/>
          <w:kern w:val="0"/>
          <w:u w:val="single"/>
          <w:lang w:eastAsia="cs-CZ"/>
        </w:rPr>
        <w:t xml:space="preserve"> </w:t>
      </w:r>
      <w:r w:rsidR="004754A8">
        <w:rPr>
          <w:rFonts w:eastAsia="Times New Roman"/>
          <w:kern w:val="0"/>
          <w:lang w:eastAsia="cs-CZ"/>
        </w:rPr>
        <w:t xml:space="preserve">provozované správcem </w:t>
      </w:r>
      <w:r w:rsidRPr="00D16427">
        <w:rPr>
          <w:rFonts w:eastAsia="Times New Roman"/>
          <w:kern w:val="0"/>
          <w:lang w:eastAsia="cs-CZ"/>
        </w:rPr>
        <w:t>obsahují odkazy na jiné webové stránky, které mohou být vlastněny a provozovány třetími osobami s odlišnými zásadami zabezpečení a ochrany osobních údajů. Správce není odpovědný za jakýkoliv obsah a nakládání s osobními údaji na webových stránkách</w:t>
      </w:r>
      <w:r w:rsidR="004754A8">
        <w:rPr>
          <w:rFonts w:eastAsia="Times New Roman"/>
          <w:kern w:val="0"/>
          <w:lang w:eastAsia="cs-CZ"/>
        </w:rPr>
        <w:t>,</w:t>
      </w:r>
      <w:r w:rsidRPr="00D16427">
        <w:rPr>
          <w:rFonts w:eastAsia="Times New Roman"/>
          <w:kern w:val="0"/>
          <w:lang w:eastAsia="cs-CZ"/>
        </w:rPr>
        <w:t xml:space="preserve"> na které je odkazováno.</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Poskytnutí osobních údajů pro marketingové účely</w:t>
      </w:r>
      <w:r w:rsidRPr="00D16427">
        <w:rPr>
          <w:rFonts w:eastAsia="Times New Roman"/>
          <w:kern w:val="0"/>
          <w:lang w:eastAsia="cs-CZ"/>
        </w:rPr>
        <w:br/>
        <w:t xml:space="preserve">Na emailovou adresu, popřípadě na telefonní číslo mohou být zasílána obchodní sdělení, neboť tento postup umožňuje ustanovení § 7 odst. 3 zákona č. 480/2004 Sb., o službách informační společnosti, pokud jej zákazník neodmítne. E-mailová adresa bude za tímto účelem správcem zpracovávána po dobu 5 let od posledního návštěvy webové stránky </w:t>
      </w:r>
      <w:hyperlink r:id="rId7" w:history="1">
        <w:r w:rsidR="004754A8" w:rsidRPr="00C245F4">
          <w:rPr>
            <w:rStyle w:val="Hypertextovodkaz"/>
            <w:rFonts w:eastAsia="Times New Roman"/>
            <w:kern w:val="0"/>
            <w:lang w:eastAsia="cs-CZ"/>
          </w:rPr>
          <w:t>www.palavia.cz</w:t>
        </w:r>
      </w:hyperlink>
      <w:r w:rsidRPr="00D16427">
        <w:rPr>
          <w:rFonts w:eastAsia="Times New Roman"/>
          <w:kern w:val="0"/>
          <w:lang w:eastAsia="cs-CZ"/>
        </w:rPr>
        <w:t xml:space="preserve"> .</w:t>
      </w:r>
      <w:r w:rsidRPr="00D16427">
        <w:rPr>
          <w:rFonts w:eastAsia="Times New Roman"/>
          <w:kern w:val="0"/>
          <w:lang w:eastAsia="cs-CZ"/>
        </w:rPr>
        <w:br/>
      </w:r>
      <w:r w:rsidRPr="00D16427">
        <w:rPr>
          <w:rFonts w:eastAsia="Times New Roman"/>
          <w:kern w:val="0"/>
          <w:lang w:eastAsia="cs-CZ"/>
        </w:rPr>
        <w:br/>
        <w:t>V případě poskytnutí souhlasu zákazníkem, je takový souhlas poskytnut dobrovolně a zákazník je oprávněn jej kdykoliv odvolat prostřednictvím svého uživatelského účtu, popřípadě písemně do sídla správce, či elektronickou poštou na výše uvedenou e</w:t>
      </w:r>
      <w:r w:rsidRPr="00D16427">
        <w:rPr>
          <w:rFonts w:eastAsia="Times New Roman"/>
          <w:kern w:val="0"/>
          <w:lang w:eastAsia="cs-CZ"/>
        </w:rPr>
        <w:noBreakHyphen/>
        <w:t>mailovou adresu. V takovém případě přestane být zákazník adresátem marketingových služeb správce.</w:t>
      </w:r>
      <w:r w:rsidRPr="00D16427">
        <w:rPr>
          <w:rFonts w:eastAsia="Times New Roman"/>
          <w:kern w:val="0"/>
          <w:lang w:eastAsia="cs-CZ"/>
        </w:rPr>
        <w:br/>
        <w:t> </w:t>
      </w:r>
      <w:r w:rsidRPr="00D16427">
        <w:rPr>
          <w:rFonts w:eastAsia="Times New Roman"/>
          <w:kern w:val="0"/>
          <w:lang w:eastAsia="cs-CZ"/>
        </w:rPr>
        <w:br/>
        <w:t>Tyto informace o ochraně osobních údajů jsou platné od</w:t>
      </w:r>
      <w:r w:rsidR="00C87EA1">
        <w:rPr>
          <w:rFonts w:eastAsia="Times New Roman"/>
          <w:kern w:val="0"/>
          <w:lang w:eastAsia="cs-CZ"/>
        </w:rPr>
        <w:t xml:space="preserve"> </w:t>
      </w:r>
      <w:r w:rsidRPr="00D16427">
        <w:rPr>
          <w:rFonts w:eastAsia="Times New Roman"/>
          <w:kern w:val="0"/>
          <w:lang w:eastAsia="cs-CZ"/>
        </w:rPr>
        <w:t xml:space="preserve"> 2</w:t>
      </w:r>
      <w:r w:rsidR="00C87EA1">
        <w:rPr>
          <w:rFonts w:eastAsia="Times New Roman"/>
          <w:kern w:val="0"/>
          <w:lang w:eastAsia="cs-CZ"/>
        </w:rPr>
        <w:t>1</w:t>
      </w:r>
      <w:r w:rsidRPr="00D16427">
        <w:rPr>
          <w:rFonts w:eastAsia="Times New Roman"/>
          <w:kern w:val="0"/>
          <w:lang w:eastAsia="cs-CZ"/>
        </w:rPr>
        <w:t>. </w:t>
      </w:r>
      <w:r w:rsidR="00C87EA1">
        <w:rPr>
          <w:rFonts w:eastAsia="Times New Roman"/>
          <w:kern w:val="0"/>
          <w:lang w:eastAsia="cs-CZ"/>
        </w:rPr>
        <w:t>8</w:t>
      </w:r>
      <w:r w:rsidRPr="00D16427">
        <w:rPr>
          <w:rFonts w:eastAsia="Times New Roman"/>
          <w:kern w:val="0"/>
          <w:lang w:eastAsia="cs-CZ"/>
        </w:rPr>
        <w:t>. 20</w:t>
      </w:r>
      <w:r w:rsidR="00C87EA1">
        <w:rPr>
          <w:rFonts w:eastAsia="Times New Roman"/>
          <w:kern w:val="0"/>
          <w:lang w:eastAsia="cs-CZ"/>
        </w:rPr>
        <w:t>20</w:t>
      </w:r>
      <w:r w:rsidRPr="00D16427">
        <w:rPr>
          <w:rFonts w:eastAsia="Times New Roman"/>
          <w:kern w:val="0"/>
          <w:lang w:eastAsia="cs-CZ"/>
        </w:rPr>
        <w:t>.</w:t>
      </w:r>
    </w:p>
    <w:p w:rsidR="00C87EA1" w:rsidRDefault="00C87EA1" w:rsidP="00CC63C1">
      <w:pPr>
        <w:spacing w:line="240" w:lineRule="auto"/>
        <w:rPr>
          <w:rFonts w:eastAsia="Times New Roman"/>
          <w:kern w:val="0"/>
          <w:lang w:eastAsia="cs-CZ"/>
        </w:rPr>
      </w:pPr>
    </w:p>
    <w:p w:rsidR="00C87EA1" w:rsidRDefault="00C87EA1" w:rsidP="00CC63C1">
      <w:pPr>
        <w:spacing w:line="240" w:lineRule="auto"/>
        <w:rPr>
          <w:rFonts w:eastAsia="Times New Roman"/>
          <w:kern w:val="0"/>
          <w:lang w:eastAsia="cs-CZ"/>
        </w:rPr>
      </w:pPr>
    </w:p>
    <w:p w:rsidR="00C87EA1" w:rsidRDefault="00C87EA1" w:rsidP="00CC63C1">
      <w:pPr>
        <w:spacing w:line="240" w:lineRule="auto"/>
        <w:rPr>
          <w:rFonts w:eastAsia="Times New Roman"/>
          <w:kern w:val="0"/>
          <w:lang w:eastAsia="cs-CZ"/>
        </w:rPr>
      </w:pPr>
    </w:p>
    <w:p w:rsidR="00C87EA1" w:rsidRDefault="00C87EA1" w:rsidP="00CC63C1">
      <w:pPr>
        <w:spacing w:line="240" w:lineRule="auto"/>
        <w:rPr>
          <w:rFonts w:eastAsia="Times New Roman"/>
          <w:kern w:val="0"/>
          <w:lang w:eastAsia="cs-CZ"/>
        </w:rPr>
      </w:pPr>
    </w:p>
    <w:p w:rsidR="00C87EA1" w:rsidRDefault="00C87EA1" w:rsidP="00CC63C1">
      <w:pPr>
        <w:spacing w:line="240" w:lineRule="auto"/>
        <w:rPr>
          <w:rFonts w:eastAsia="Times New Roman"/>
          <w:kern w:val="0"/>
          <w:lang w:eastAsia="cs-CZ"/>
        </w:rPr>
      </w:pPr>
    </w:p>
    <w:p w:rsidR="00D16427" w:rsidRDefault="00D16427" w:rsidP="00CC63C1">
      <w:pPr>
        <w:spacing w:line="240" w:lineRule="auto"/>
        <w:rPr>
          <w:rFonts w:eastAsia="Times New Roman"/>
          <w:kern w:val="0"/>
          <w:lang w:eastAsia="cs-CZ"/>
        </w:rPr>
      </w:pPr>
    </w:p>
    <w:p w:rsidR="00D16427" w:rsidRPr="00D16427" w:rsidRDefault="00D16427" w:rsidP="00CC63C1">
      <w:pPr>
        <w:spacing w:before="100" w:beforeAutospacing="1" w:after="100" w:afterAutospacing="1" w:line="240" w:lineRule="auto"/>
        <w:outlineLvl w:val="2"/>
        <w:rPr>
          <w:rFonts w:ascii="Source Sans Pro" w:eastAsia="Times New Roman" w:hAnsi="Source Sans Pro"/>
          <w:b/>
          <w:bCs/>
          <w:kern w:val="0"/>
          <w:sz w:val="27"/>
          <w:szCs w:val="27"/>
          <w:lang w:eastAsia="cs-CZ"/>
        </w:rPr>
      </w:pPr>
      <w:r w:rsidRPr="00D16427">
        <w:rPr>
          <w:rFonts w:ascii="Source Sans Pro" w:eastAsia="Times New Roman" w:hAnsi="Source Sans Pro"/>
          <w:b/>
          <w:bCs/>
          <w:kern w:val="0"/>
          <w:sz w:val="27"/>
          <w:szCs w:val="27"/>
          <w:lang w:eastAsia="cs-CZ"/>
        </w:rPr>
        <w:lastRenderedPageBreak/>
        <w:t>SOUHLAS SE ZPRACOVÁNÍM OSOBNÍCH ÚDAJŮ</w:t>
      </w:r>
      <w:r w:rsidRPr="00D16427">
        <w:rPr>
          <w:rFonts w:ascii="Source Sans Pro" w:eastAsia="Times New Roman" w:hAnsi="Source Sans Pro"/>
          <w:b/>
          <w:bCs/>
          <w:kern w:val="0"/>
          <w:sz w:val="27"/>
          <w:szCs w:val="27"/>
          <w:lang w:eastAsia="cs-CZ"/>
        </w:rPr>
        <w:br/>
        <w:t>PRO MARKETINGOVÉ ÚČELY</w:t>
      </w:r>
    </w:p>
    <w:p w:rsidR="00D16427" w:rsidRPr="00D16427" w:rsidRDefault="00D16427" w:rsidP="00CC63C1">
      <w:pPr>
        <w:spacing w:after="0" w:line="240" w:lineRule="auto"/>
        <w:rPr>
          <w:rFonts w:eastAsia="Times New Roman"/>
          <w:kern w:val="0"/>
          <w:lang w:eastAsia="cs-CZ"/>
        </w:rPr>
      </w:pPr>
      <w:r w:rsidRPr="00D16427">
        <w:rPr>
          <w:rFonts w:eastAsia="Times New Roman"/>
          <w:kern w:val="0"/>
          <w:lang w:eastAsia="cs-CZ"/>
        </w:rPr>
        <w:t xml:space="preserve">  </w:t>
      </w:r>
    </w:p>
    <w:p w:rsidR="00D16427" w:rsidRPr="00D16427" w:rsidRDefault="00D16427" w:rsidP="00CC63C1">
      <w:pPr>
        <w:spacing w:after="0" w:line="240" w:lineRule="auto"/>
        <w:rPr>
          <w:rFonts w:eastAsia="Times New Roman"/>
          <w:kern w:val="0"/>
          <w:lang w:eastAsia="cs-CZ"/>
        </w:rPr>
      </w:pPr>
      <w:r w:rsidRPr="00D16427">
        <w:rPr>
          <w:rFonts w:eastAsia="Times New Roman"/>
          <w:kern w:val="0"/>
          <w:lang w:eastAsia="cs-CZ"/>
        </w:rPr>
        <w:t>Souhlasím se zpracováním výše uvedených osobních údajů pro marketingové účely, tj. zejména nabízení výrobků a služeb prodávajícího. Tento souhlas mohu kdykoli odvolat. S podmínkami souhlasu a zpracování  jsem se seznámil.</w:t>
      </w:r>
    </w:p>
    <w:p w:rsidR="004754A8" w:rsidRDefault="00D16427" w:rsidP="00CC63C1">
      <w:pPr>
        <w:spacing w:after="0" w:line="240" w:lineRule="auto"/>
        <w:rPr>
          <w:rFonts w:eastAsia="Times New Roman"/>
          <w:kern w:val="0"/>
          <w:lang w:eastAsia="cs-CZ"/>
        </w:rPr>
      </w:pPr>
      <w:r w:rsidRPr="00D16427">
        <w:rPr>
          <w:rFonts w:eastAsia="Times New Roman"/>
          <w:kern w:val="0"/>
          <w:lang w:eastAsia="cs-CZ"/>
        </w:rPr>
        <w:br/>
        <w:t xml:space="preserve">Souhlasím se zpracováváním osobních údajů </w:t>
      </w:r>
      <w:r w:rsidR="004754A8">
        <w:rPr>
          <w:rFonts w:eastAsia="Times New Roman"/>
          <w:kern w:val="0"/>
          <w:lang w:eastAsia="cs-CZ"/>
        </w:rPr>
        <w:t>osobou Pavel Krška</w:t>
      </w:r>
      <w:r w:rsidRPr="00D16427">
        <w:rPr>
          <w:rFonts w:eastAsia="Times New Roman"/>
          <w:kern w:val="0"/>
          <w:lang w:eastAsia="cs-CZ"/>
        </w:rPr>
        <w:t>,</w:t>
      </w:r>
      <w:r w:rsidR="004754A8">
        <w:rPr>
          <w:rFonts w:eastAsia="Times New Roman"/>
          <w:kern w:val="0"/>
          <w:lang w:eastAsia="cs-CZ"/>
        </w:rPr>
        <w:t xml:space="preserve"> Klentnická 167, 69201 Pavlov,</w:t>
      </w:r>
      <w:r w:rsidRPr="00D16427">
        <w:rPr>
          <w:rFonts w:eastAsia="Times New Roman"/>
          <w:kern w:val="0"/>
          <w:lang w:eastAsia="cs-CZ"/>
        </w:rPr>
        <w:t xml:space="preserve"> IČ: </w:t>
      </w:r>
      <w:r w:rsidR="004754A8">
        <w:rPr>
          <w:rFonts w:eastAsia="Times New Roman"/>
          <w:kern w:val="0"/>
          <w:lang w:eastAsia="cs-CZ"/>
        </w:rPr>
        <w:t>45627169,</w:t>
      </w:r>
      <w:r w:rsidRPr="00D16427">
        <w:rPr>
          <w:rFonts w:eastAsia="Times New Roman"/>
          <w:kern w:val="0"/>
          <w:lang w:eastAsia="cs-CZ"/>
        </w:rPr>
        <w:t xml:space="preserve"> (dále jen jako </w:t>
      </w:r>
      <w:r w:rsidRPr="00D16427">
        <w:rPr>
          <w:rFonts w:eastAsia="Times New Roman"/>
          <w:b/>
          <w:bCs/>
          <w:kern w:val="0"/>
          <w:lang w:eastAsia="cs-CZ"/>
        </w:rPr>
        <w:t>„správce“ </w:t>
      </w:r>
      <w:r w:rsidRPr="00D16427">
        <w:rPr>
          <w:rFonts w:eastAsia="Times New Roman"/>
          <w:kern w:val="0"/>
          <w:lang w:eastAsia="cs-CZ"/>
        </w:rPr>
        <w:t>nebo</w:t>
      </w:r>
      <w:r w:rsidRPr="00D16427">
        <w:rPr>
          <w:rFonts w:eastAsia="Times New Roman"/>
          <w:b/>
          <w:bCs/>
          <w:kern w:val="0"/>
          <w:lang w:eastAsia="cs-CZ"/>
        </w:rPr>
        <w:t> „prodávající“</w:t>
      </w:r>
      <w:r w:rsidRPr="00D16427">
        <w:rPr>
          <w:rFonts w:eastAsia="Times New Roman"/>
          <w:kern w:val="0"/>
          <w:lang w:eastAsia="cs-CZ"/>
        </w:rPr>
        <w:t>), a to pro:</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marketingové účely správce, tj. zejména nabízení výrobků a služeb, zasílání informací o pořádaných akcích, výrobcích, službách a jiných aktivitách, kontaktování zákazníka za účelem průzkumu trhu, kdy je zákazník kontaktován elektronickou poštou či telefonicky, jakož i zasílání obchodních sdělení prostřednictvím emailu. </w:t>
      </w:r>
      <w:r w:rsidRPr="00D16427">
        <w:rPr>
          <w:rFonts w:eastAsia="Times New Roman"/>
          <w:kern w:val="0"/>
          <w:lang w:eastAsia="cs-CZ"/>
        </w:rPr>
        <w:br/>
      </w:r>
      <w:r w:rsidRPr="00D16427">
        <w:rPr>
          <w:rFonts w:eastAsia="Times New Roman"/>
          <w:kern w:val="0"/>
          <w:lang w:eastAsia="cs-CZ"/>
        </w:rPr>
        <w:br/>
        <w:t>Prodávající poskytuje následující doplňující informace:</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Totožnost a kontaktní údaje správce</w:t>
      </w:r>
      <w:r w:rsidRPr="00D16427">
        <w:rPr>
          <w:rFonts w:eastAsia="Times New Roman"/>
          <w:kern w:val="0"/>
          <w:lang w:eastAsia="cs-CZ"/>
        </w:rPr>
        <w:br/>
      </w:r>
      <w:r w:rsidR="004754A8">
        <w:rPr>
          <w:rFonts w:eastAsia="Times New Roman"/>
          <w:kern w:val="0"/>
          <w:lang w:eastAsia="cs-CZ"/>
        </w:rPr>
        <w:t>Pavel Krška</w:t>
      </w:r>
    </w:p>
    <w:p w:rsidR="004754A8" w:rsidRDefault="00D16427" w:rsidP="00CC63C1">
      <w:pPr>
        <w:spacing w:after="0" w:line="240" w:lineRule="auto"/>
        <w:rPr>
          <w:rFonts w:eastAsia="Times New Roman"/>
          <w:kern w:val="0"/>
          <w:lang w:eastAsia="cs-CZ"/>
        </w:rPr>
      </w:pPr>
      <w:r w:rsidRPr="00D16427">
        <w:rPr>
          <w:rFonts w:eastAsia="Times New Roman"/>
          <w:kern w:val="0"/>
          <w:lang w:eastAsia="cs-CZ"/>
        </w:rPr>
        <w:t xml:space="preserve">IČ: </w:t>
      </w:r>
      <w:r w:rsidR="004754A8">
        <w:rPr>
          <w:rFonts w:eastAsia="Times New Roman"/>
          <w:kern w:val="0"/>
          <w:lang w:eastAsia="cs-CZ"/>
        </w:rPr>
        <w:t>45627169</w:t>
      </w:r>
      <w:r w:rsidRPr="00D16427">
        <w:rPr>
          <w:rFonts w:eastAsia="Times New Roman"/>
          <w:kern w:val="0"/>
          <w:lang w:eastAsia="cs-CZ"/>
        </w:rPr>
        <w:br/>
      </w:r>
      <w:r w:rsidR="004754A8">
        <w:rPr>
          <w:rFonts w:eastAsia="Times New Roman"/>
          <w:kern w:val="0"/>
          <w:lang w:eastAsia="cs-CZ"/>
        </w:rPr>
        <w:t>Klentnická 167, 69201 Pavlov</w:t>
      </w:r>
      <w:r w:rsidRPr="00D16427">
        <w:rPr>
          <w:rFonts w:eastAsia="Times New Roman"/>
          <w:kern w:val="0"/>
          <w:lang w:eastAsia="cs-CZ"/>
        </w:rPr>
        <w:br/>
        <w:t>e-mail: </w:t>
      </w:r>
      <w:hyperlink r:id="rId8" w:history="1">
        <w:r w:rsidR="004754A8" w:rsidRPr="00C245F4">
          <w:rPr>
            <w:rStyle w:val="Hypertextovodkaz"/>
            <w:rFonts w:eastAsia="Times New Roman"/>
            <w:kern w:val="0"/>
            <w:lang w:eastAsia="cs-CZ"/>
          </w:rPr>
          <w:t>pavel@krska.com</w:t>
        </w:r>
      </w:hyperlink>
    </w:p>
    <w:p w:rsidR="001B02F9" w:rsidRDefault="00D16427" w:rsidP="00CC63C1">
      <w:pPr>
        <w:spacing w:after="0" w:line="240" w:lineRule="auto"/>
        <w:rPr>
          <w:rFonts w:eastAsia="Times New Roman"/>
          <w:kern w:val="0"/>
          <w:lang w:eastAsia="cs-CZ"/>
        </w:rPr>
      </w:pPr>
      <w:r w:rsidRPr="00D16427">
        <w:rPr>
          <w:rFonts w:eastAsia="Times New Roman"/>
          <w:kern w:val="0"/>
          <w:lang w:eastAsia="cs-CZ"/>
        </w:rPr>
        <w:br/>
      </w:r>
      <w:r w:rsidRPr="001B02F9">
        <w:rPr>
          <w:rFonts w:eastAsia="Times New Roman"/>
          <w:b/>
          <w:bCs/>
          <w:kern w:val="0"/>
          <w:lang w:eastAsia="cs-CZ"/>
        </w:rPr>
        <w:t>Kategorie zpracovávaných osobních údajů</w:t>
      </w:r>
      <w:r w:rsidRPr="00D16427">
        <w:rPr>
          <w:rFonts w:eastAsia="Times New Roman"/>
          <w:kern w:val="0"/>
          <w:lang w:eastAsia="cs-CZ"/>
        </w:rPr>
        <w:br/>
        <w:t>Osobními údaji se rozumí jméno, příjmení, e-mailová adresa, poštovní (dodací) adresa, fakturační adresa, telefonní číslo, bankovní spojení, IČO a DIČ (fyzické osoby).</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Účel a právní důvod zpracování osobních údajů</w:t>
      </w:r>
      <w:r w:rsidRPr="00D16427">
        <w:rPr>
          <w:rFonts w:eastAsia="Times New Roman"/>
          <w:kern w:val="0"/>
          <w:lang w:eastAsia="cs-CZ"/>
        </w:rPr>
        <w:br/>
        <w:t>Osobní údaje jsou zpracovávány automaticky i manuálně, a to pro marketingové účely správce, na základě uděleného souhlasu se zpracováním těchto údajů, pro tento konkrétní účel. Prodávající nemá zájem osobní údaje zpracovávat za jiným než uvedeným účelem, pokud je již nezpracovává z jiného zákonného důvodu.</w:t>
      </w:r>
    </w:p>
    <w:p w:rsidR="001B02F9" w:rsidRDefault="001B02F9" w:rsidP="00CC63C1">
      <w:pPr>
        <w:spacing w:after="0" w:line="240" w:lineRule="auto"/>
        <w:rPr>
          <w:rFonts w:eastAsia="Times New Roman"/>
          <w:kern w:val="0"/>
          <w:lang w:eastAsia="cs-CZ"/>
        </w:rPr>
      </w:pPr>
    </w:p>
    <w:p w:rsidR="00C87EA1" w:rsidRDefault="00D16427" w:rsidP="00CC63C1">
      <w:pPr>
        <w:spacing w:after="0" w:line="240" w:lineRule="auto"/>
        <w:rPr>
          <w:rFonts w:eastAsia="Times New Roman"/>
          <w:i/>
          <w:iCs/>
          <w:kern w:val="0"/>
          <w:lang w:eastAsia="cs-CZ"/>
        </w:rPr>
      </w:pPr>
      <w:r w:rsidRPr="001B02F9">
        <w:rPr>
          <w:rFonts w:eastAsia="Times New Roman"/>
          <w:b/>
          <w:bCs/>
          <w:kern w:val="0"/>
          <w:lang w:eastAsia="cs-CZ"/>
        </w:rPr>
        <w:t>Doba zpracování osobních údajů</w:t>
      </w:r>
      <w:r w:rsidRPr="00D16427">
        <w:rPr>
          <w:rFonts w:eastAsia="Times New Roman"/>
          <w:kern w:val="0"/>
          <w:lang w:eastAsia="cs-CZ"/>
        </w:rPr>
        <w:br/>
        <w:t>Osobní údaje budou pro uvedené účely zpracovávány po dobu 10 let.</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Kategorie příjemců osobních údajů</w:t>
      </w:r>
      <w:r w:rsidRPr="00D16427">
        <w:rPr>
          <w:rFonts w:eastAsia="Times New Roman"/>
          <w:kern w:val="0"/>
          <w:lang w:eastAsia="cs-CZ"/>
        </w:rPr>
        <w:br/>
        <w:t>Prodávající nemá v úmyslu předat osobní údaje do třetí země nebo mezinárodní organizaci, ani třetím osobám.</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Práva subjektu údajů</w:t>
      </w:r>
      <w:r w:rsidRPr="00D16427">
        <w:rPr>
          <w:rFonts w:eastAsia="Times New Roman"/>
          <w:kern w:val="0"/>
          <w:lang w:eastAsia="cs-CZ"/>
        </w:rPr>
        <w:br/>
        <w:t>Zákazník, jakožto subjekt údajů, má vůči správci následující práva:</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přístup k osobním údajům </w:t>
      </w:r>
      <w:r w:rsidRPr="00D16427">
        <w:rPr>
          <w:rFonts w:eastAsia="Times New Roman"/>
          <w:kern w:val="0"/>
          <w:lang w:eastAsia="cs-CZ"/>
        </w:rPr>
        <w:br/>
        <w:t>Zákazník má právo získat od správce potvrzení, zda osobní údaje, které se ho týkají, jsou či nejsou zpracovány, a pokud tomu tak je, má právo získat přístup k těmto osobním údajům a dalším informacím dle čl. 15 nařízení GDPR.</w:t>
      </w:r>
      <w:r w:rsidRPr="00D16427">
        <w:rPr>
          <w:rFonts w:eastAsia="Times New Roman"/>
          <w:kern w:val="0"/>
          <w:lang w:eastAsia="cs-CZ"/>
        </w:rPr>
        <w:br/>
      </w:r>
      <w:r w:rsidRPr="00D16427">
        <w:rPr>
          <w:rFonts w:eastAsia="Times New Roman"/>
          <w:kern w:val="0"/>
          <w:lang w:eastAsia="cs-CZ"/>
        </w:rPr>
        <w:br/>
      </w:r>
    </w:p>
    <w:p w:rsidR="00D16427" w:rsidRDefault="00D16427" w:rsidP="008A7290">
      <w:pPr>
        <w:spacing w:after="0" w:line="240" w:lineRule="auto"/>
      </w:pPr>
      <w:r w:rsidRPr="00D16427">
        <w:rPr>
          <w:rFonts w:eastAsia="Times New Roman"/>
          <w:i/>
          <w:iCs/>
          <w:kern w:val="0"/>
          <w:lang w:eastAsia="cs-CZ"/>
        </w:rPr>
        <w:lastRenderedPageBreak/>
        <w:t>Právo na opravu</w:t>
      </w:r>
      <w:r w:rsidRPr="00D16427">
        <w:rPr>
          <w:rFonts w:eastAsia="Times New Roman"/>
          <w:kern w:val="0"/>
          <w:lang w:eastAsia="cs-CZ"/>
        </w:rPr>
        <w:br/>
        <w:t xml:space="preserve">Dle čl. 16 nařízení GDPR má zákazník právo na to, aby správce bez zbytečného podkladu opravil nepřesné osobní údaje, které se ho týkají a </w:t>
      </w:r>
      <w:proofErr w:type="gramStart"/>
      <w:r w:rsidRPr="00D16427">
        <w:rPr>
          <w:rFonts w:eastAsia="Times New Roman"/>
          <w:kern w:val="0"/>
          <w:lang w:eastAsia="cs-CZ"/>
        </w:rPr>
        <w:t>doplnil</w:t>
      </w:r>
      <w:proofErr w:type="gramEnd"/>
      <w:r w:rsidRPr="00D16427">
        <w:rPr>
          <w:rFonts w:eastAsia="Times New Roman"/>
          <w:kern w:val="0"/>
          <w:lang w:eastAsia="cs-CZ"/>
        </w:rPr>
        <w:t xml:space="preserve"> osobní údaje neúplné.</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výmaz</w:t>
      </w:r>
      <w:r w:rsidRPr="00D16427">
        <w:rPr>
          <w:rFonts w:eastAsia="Times New Roman"/>
          <w:kern w:val="0"/>
          <w:lang w:eastAsia="cs-CZ"/>
        </w:rPr>
        <w:br/>
        <w:t xml:space="preserve">zákazník </w:t>
      </w:r>
      <w:proofErr w:type="gramStart"/>
      <w:r w:rsidRPr="00D16427">
        <w:rPr>
          <w:rFonts w:eastAsia="Times New Roman"/>
          <w:kern w:val="0"/>
          <w:lang w:eastAsia="cs-CZ"/>
        </w:rPr>
        <w:t>má</w:t>
      </w:r>
      <w:proofErr w:type="gramEnd"/>
      <w:r w:rsidRPr="00D16427">
        <w:rPr>
          <w:rFonts w:eastAsia="Times New Roman"/>
          <w:kern w:val="0"/>
          <w:lang w:eastAsia="cs-CZ"/>
        </w:rPr>
        <w:t xml:space="preserve"> právo na to, aby správce bez zbytečného odkladu vymazal osobní údaje, které se daného subjektů týkají, a to za podmínek dle čl. 17 nařízení GDPR, zejména tedy pokud již nejsou potřebné pro účely, pro které byly shromážděny. Toto právo rovněž naplňuje tzv. právo být zapomenut.</w:t>
      </w:r>
      <w:r w:rsidRPr="00D16427">
        <w:rPr>
          <w:rFonts w:eastAsia="Times New Roman"/>
          <w:kern w:val="0"/>
          <w:lang w:eastAsia="cs-CZ"/>
        </w:rPr>
        <w:br/>
      </w:r>
      <w:r w:rsidRPr="00D16427">
        <w:rPr>
          <w:rFonts w:eastAsia="Times New Roman"/>
          <w:kern w:val="0"/>
          <w:lang w:eastAsia="cs-CZ"/>
        </w:rPr>
        <w:br/>
      </w:r>
      <w:r w:rsidRPr="00C87EA1">
        <w:rPr>
          <w:rFonts w:eastAsia="Times New Roman"/>
          <w:i/>
          <w:iCs/>
          <w:kern w:val="0"/>
          <w:lang w:eastAsia="cs-CZ"/>
        </w:rPr>
        <w:t>Práv</w:t>
      </w:r>
      <w:r w:rsidRPr="00D16427">
        <w:rPr>
          <w:rFonts w:eastAsia="Times New Roman"/>
          <w:i/>
          <w:iCs/>
          <w:kern w:val="0"/>
          <w:lang w:eastAsia="cs-CZ"/>
        </w:rPr>
        <w:t>o na omezení zpracování</w:t>
      </w:r>
      <w:r w:rsidRPr="00D16427">
        <w:rPr>
          <w:rFonts w:eastAsia="Times New Roman"/>
          <w:kern w:val="0"/>
          <w:lang w:eastAsia="cs-CZ"/>
        </w:rPr>
        <w:br/>
        <w:t>Zákazník má právo na to, aby správce omezil zpracování jeho osobních údajů, a to v kterémkoliv z případů uvedených v čl. 18 nařízení GDPR.</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odvolat souhlas se zpracováním osobních údajů</w:t>
      </w:r>
      <w:r w:rsidRPr="00D16427">
        <w:rPr>
          <w:rFonts w:eastAsia="Times New Roman"/>
          <w:kern w:val="0"/>
          <w:lang w:eastAsia="cs-CZ"/>
        </w:rPr>
        <w:br/>
        <w:t>V případě, kdy správce zpracovává osobní údaje na základě čl. 6 odst. 1 písm. a) nebo čl. 9 odst. 2 písm. a) nařízení GDPR, má zákazník právo kdykoliv odvolat svůj souhlas se zpracováním osobních údajů, aniž je tím dotčena zákonnost zpracování založená na souhlasu uděleném před jeho dovoláním.</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na přenositelnost údajů</w:t>
      </w:r>
      <w:r w:rsidRPr="00D16427">
        <w:rPr>
          <w:rFonts w:eastAsia="Times New Roman"/>
          <w:kern w:val="0"/>
          <w:lang w:eastAsia="cs-CZ"/>
        </w:rPr>
        <w:br/>
        <w:t>Zákazník má ve smyslu a za podmínek uvedených v čl. 20 nařízení GDPR právo od správce získat osobní údaje, které se ho týkají, a to ve strukturovaném běžně používaném a strojově čitelném formátu, a právo předat tyto údaje jinému správci, aniž by tomuto původní správce bránil.</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vznést námitku</w:t>
      </w:r>
      <w:r w:rsidRPr="00D16427">
        <w:rPr>
          <w:rFonts w:eastAsia="Times New Roman"/>
          <w:kern w:val="0"/>
          <w:lang w:eastAsia="cs-CZ"/>
        </w:rPr>
        <w:br/>
        <w:t>Zákazník má ve smyslu a za podmínek uvedených v čl. 21 nařízení GDPR právo vznést námitku proti zpracování osobních údajů na základě zpracování, které je založeno na oprávněných zájmech správce nebo je nezbytné pro splnění úkolu prováděného ve veřejném zájmu nebo při výkonu veřejné moci.</w:t>
      </w:r>
      <w:r w:rsidRPr="00D16427">
        <w:rPr>
          <w:rFonts w:eastAsia="Times New Roman"/>
          <w:kern w:val="0"/>
          <w:lang w:eastAsia="cs-CZ"/>
        </w:rPr>
        <w:br/>
      </w:r>
      <w:r w:rsidRPr="00D16427">
        <w:rPr>
          <w:rFonts w:eastAsia="Times New Roman"/>
          <w:kern w:val="0"/>
          <w:lang w:eastAsia="cs-CZ"/>
        </w:rPr>
        <w:br/>
      </w:r>
      <w:r w:rsidRPr="00D16427">
        <w:rPr>
          <w:rFonts w:eastAsia="Times New Roman"/>
          <w:i/>
          <w:iCs/>
          <w:kern w:val="0"/>
          <w:lang w:eastAsia="cs-CZ"/>
        </w:rPr>
        <w:t>Právo podat stížnost</w:t>
      </w:r>
      <w:r w:rsidRPr="00D16427">
        <w:rPr>
          <w:rFonts w:eastAsia="Times New Roman"/>
          <w:kern w:val="0"/>
          <w:lang w:eastAsia="cs-CZ"/>
        </w:rPr>
        <w:br/>
        <w:t>Zákazník je oprávněn v souvislosti se zpracováním svých osobních údajů podat stížnost ve smyslu čl. 77 nařízení GDPR u dozorového úřadu. Dozor nad dodržováním povinností při zpracováním osobních údajů vykonává Úřad pro ochranu osobních údajů se sídlem Pplk. Sochora 27, 170 00 Praha. Více informací o právech subjektů údajů je k dispozici na internetových stránkách Úřadu pro ochranu osobních údajů (</w:t>
      </w:r>
      <w:hyperlink r:id="rId9" w:history="1">
        <w:r w:rsidRPr="00D16427">
          <w:rPr>
            <w:rFonts w:eastAsia="Times New Roman"/>
            <w:color w:val="0000FF"/>
            <w:kern w:val="0"/>
            <w:u w:val="single"/>
            <w:lang w:eastAsia="cs-CZ"/>
          </w:rPr>
          <w:t>https://www.uoou.cz/6-prava-subjektu-udaj/d-27276</w:t>
        </w:r>
      </w:hyperlink>
      <w:r w:rsidRPr="00D16427">
        <w:rPr>
          <w:rFonts w:eastAsia="Times New Roman"/>
          <w:kern w:val="0"/>
          <w:lang w:eastAsia="cs-CZ"/>
        </w:rPr>
        <w:t>).</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Automatizované rozhodování, včetně profilování</w:t>
      </w:r>
      <w:r w:rsidRPr="00D16427">
        <w:rPr>
          <w:rFonts w:eastAsia="Times New Roman"/>
          <w:kern w:val="0"/>
          <w:lang w:eastAsia="cs-CZ"/>
        </w:rPr>
        <w:br/>
        <w:t xml:space="preserve">Prodejce neprování plně automatizované rozhodování, včetně profilování, které by mělo pro kupujícího právní účinky nebo se ho obdobným způsobem významně </w:t>
      </w:r>
      <w:proofErr w:type="gramStart"/>
      <w:r w:rsidRPr="00D16427">
        <w:rPr>
          <w:rFonts w:eastAsia="Times New Roman"/>
          <w:kern w:val="0"/>
          <w:lang w:eastAsia="cs-CZ"/>
        </w:rPr>
        <w:t>dotýkalo</w:t>
      </w:r>
      <w:proofErr w:type="gramEnd"/>
      <w:r w:rsidRPr="00D16427">
        <w:rPr>
          <w:rFonts w:eastAsia="Times New Roman"/>
          <w:kern w:val="0"/>
          <w:lang w:eastAsia="cs-CZ"/>
        </w:rPr>
        <w:t>.</w:t>
      </w:r>
      <w:r w:rsidRPr="00D16427">
        <w:rPr>
          <w:rFonts w:eastAsia="Times New Roman"/>
          <w:kern w:val="0"/>
          <w:lang w:eastAsia="cs-CZ"/>
        </w:rPr>
        <w:br/>
      </w:r>
      <w:r w:rsidRPr="00D16427">
        <w:rPr>
          <w:rFonts w:eastAsia="Times New Roman"/>
          <w:kern w:val="0"/>
          <w:lang w:eastAsia="cs-CZ"/>
        </w:rPr>
        <w:br/>
      </w:r>
      <w:r w:rsidRPr="001B02F9">
        <w:rPr>
          <w:rFonts w:eastAsia="Times New Roman"/>
          <w:b/>
          <w:bCs/>
          <w:kern w:val="0"/>
          <w:lang w:eastAsia="cs-CZ"/>
        </w:rPr>
        <w:t>Poskytnutí osobních údajů pro marketingové účely</w:t>
      </w:r>
      <w:r w:rsidRPr="00D16427">
        <w:rPr>
          <w:rFonts w:eastAsia="Times New Roman"/>
          <w:kern w:val="0"/>
          <w:lang w:eastAsia="cs-CZ"/>
        </w:rPr>
        <w:br/>
        <w:t xml:space="preserve">Poskytnutí osobních údajů </w:t>
      </w:r>
      <w:proofErr w:type="gramStart"/>
      <w:r w:rsidRPr="00D16427">
        <w:rPr>
          <w:rFonts w:eastAsia="Times New Roman"/>
          <w:kern w:val="0"/>
          <w:lang w:eastAsia="cs-CZ"/>
        </w:rPr>
        <w:t>je</w:t>
      </w:r>
      <w:proofErr w:type="gramEnd"/>
      <w:r w:rsidRPr="00D16427">
        <w:rPr>
          <w:rFonts w:eastAsia="Times New Roman"/>
          <w:kern w:val="0"/>
          <w:lang w:eastAsia="cs-CZ"/>
        </w:rPr>
        <w:t xml:space="preserve"> smluvním požadavkem prodávajícího, přičemž kupující nemá povinnost osobní údaje poskytnout a činí tak dobrovolně. Souhlas se zpracováním osobních údajů je možno kdykoli odvolat, a to emailem, nebo písemně, prostřednictvím výše uvedených kontaktních údajů. Udělení či neudělení souhlasu není vázáno na plnění smlouvy ze strany prodávajícího, či jakékoli omezení sjednaných služeb. </w:t>
      </w:r>
    </w:p>
    <w:sectPr w:rsidR="00D16427" w:rsidSect="00710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Myriad Pro"/>
    <w:charset w:val="EE"/>
    <w:family w:val="swiss"/>
    <w:pitch w:val="variable"/>
    <w:sig w:usb0="00000001"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27"/>
    <w:rsid w:val="0004067A"/>
    <w:rsid w:val="001B02F9"/>
    <w:rsid w:val="00232AAE"/>
    <w:rsid w:val="004754A8"/>
    <w:rsid w:val="00710CF4"/>
    <w:rsid w:val="00717844"/>
    <w:rsid w:val="008A7290"/>
    <w:rsid w:val="00B60B2F"/>
    <w:rsid w:val="00C12FFC"/>
    <w:rsid w:val="00C87EA1"/>
    <w:rsid w:val="00CC63C1"/>
    <w:rsid w:val="00D16427"/>
    <w:rsid w:val="00FE3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720E1-4907-439A-823F-EE3DFB97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0CF4"/>
  </w:style>
  <w:style w:type="paragraph" w:styleId="Nadpis1">
    <w:name w:val="heading 1"/>
    <w:basedOn w:val="Normln"/>
    <w:next w:val="Normln"/>
    <w:link w:val="Nadpis1Char"/>
    <w:uiPriority w:val="9"/>
    <w:qFormat/>
    <w:rsid w:val="00CC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D16427"/>
    <w:pPr>
      <w:spacing w:before="100" w:beforeAutospacing="1" w:after="100" w:afterAutospacing="1" w:line="240" w:lineRule="auto"/>
      <w:outlineLvl w:val="2"/>
    </w:pPr>
    <w:rPr>
      <w:rFonts w:eastAsia="Times New Roman"/>
      <w:b/>
      <w:bCs/>
      <w:kern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16427"/>
    <w:rPr>
      <w:rFonts w:eastAsia="Times New Roman"/>
      <w:b/>
      <w:bCs/>
      <w:kern w:val="0"/>
      <w:sz w:val="27"/>
      <w:szCs w:val="27"/>
      <w:lang w:eastAsia="cs-CZ"/>
    </w:rPr>
  </w:style>
  <w:style w:type="character" w:styleId="Siln">
    <w:name w:val="Strong"/>
    <w:basedOn w:val="Standardnpsmoodstavce"/>
    <w:uiPriority w:val="22"/>
    <w:qFormat/>
    <w:rsid w:val="00D16427"/>
    <w:rPr>
      <w:b/>
      <w:bCs/>
    </w:rPr>
  </w:style>
  <w:style w:type="character" w:styleId="Zdraznn">
    <w:name w:val="Emphasis"/>
    <w:basedOn w:val="Standardnpsmoodstavce"/>
    <w:uiPriority w:val="20"/>
    <w:qFormat/>
    <w:rsid w:val="00D16427"/>
    <w:rPr>
      <w:i/>
      <w:iCs/>
    </w:rPr>
  </w:style>
  <w:style w:type="character" w:styleId="Hypertextovodkaz">
    <w:name w:val="Hyperlink"/>
    <w:basedOn w:val="Standardnpsmoodstavce"/>
    <w:uiPriority w:val="99"/>
    <w:unhideWhenUsed/>
    <w:rsid w:val="00D16427"/>
    <w:rPr>
      <w:color w:val="0000FF"/>
      <w:u w:val="single"/>
    </w:rPr>
  </w:style>
  <w:style w:type="paragraph" w:styleId="Normlnweb">
    <w:name w:val="Normal (Web)"/>
    <w:basedOn w:val="Normln"/>
    <w:uiPriority w:val="99"/>
    <w:semiHidden/>
    <w:unhideWhenUsed/>
    <w:rsid w:val="0004067A"/>
    <w:pPr>
      <w:spacing w:before="100" w:beforeAutospacing="1" w:after="100" w:afterAutospacing="1" w:line="240" w:lineRule="auto"/>
    </w:pPr>
    <w:rPr>
      <w:rFonts w:eastAsia="Times New Roman"/>
      <w:kern w:val="0"/>
      <w:lang w:eastAsia="cs-CZ"/>
    </w:rPr>
  </w:style>
  <w:style w:type="character" w:customStyle="1" w:styleId="Nadpis1Char">
    <w:name w:val="Nadpis 1 Char"/>
    <w:basedOn w:val="Standardnpsmoodstavce"/>
    <w:link w:val="Nadpis1"/>
    <w:uiPriority w:val="9"/>
    <w:rsid w:val="00CC63C1"/>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CC6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3018">
      <w:bodyDiv w:val="1"/>
      <w:marLeft w:val="0"/>
      <w:marRight w:val="0"/>
      <w:marTop w:val="0"/>
      <w:marBottom w:val="0"/>
      <w:divBdr>
        <w:top w:val="none" w:sz="0" w:space="0" w:color="auto"/>
        <w:left w:val="none" w:sz="0" w:space="0" w:color="auto"/>
        <w:bottom w:val="none" w:sz="0" w:space="0" w:color="auto"/>
        <w:right w:val="none" w:sz="0" w:space="0" w:color="auto"/>
      </w:divBdr>
      <w:divsChild>
        <w:div w:id="1503398887">
          <w:marLeft w:val="0"/>
          <w:marRight w:val="0"/>
          <w:marTop w:val="0"/>
          <w:marBottom w:val="0"/>
          <w:divBdr>
            <w:top w:val="none" w:sz="0" w:space="0" w:color="auto"/>
            <w:left w:val="none" w:sz="0" w:space="0" w:color="auto"/>
            <w:bottom w:val="none" w:sz="0" w:space="0" w:color="auto"/>
            <w:right w:val="none" w:sz="0" w:space="0" w:color="auto"/>
          </w:divBdr>
          <w:divsChild>
            <w:div w:id="1595942530">
              <w:marLeft w:val="0"/>
              <w:marRight w:val="0"/>
              <w:marTop w:val="0"/>
              <w:marBottom w:val="0"/>
              <w:divBdr>
                <w:top w:val="none" w:sz="0" w:space="0" w:color="auto"/>
                <w:left w:val="none" w:sz="0" w:space="0" w:color="auto"/>
                <w:bottom w:val="none" w:sz="0" w:space="0" w:color="auto"/>
                <w:right w:val="none" w:sz="0" w:space="0" w:color="auto"/>
              </w:divBdr>
              <w:divsChild>
                <w:div w:id="14923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11118">
      <w:bodyDiv w:val="1"/>
      <w:marLeft w:val="0"/>
      <w:marRight w:val="0"/>
      <w:marTop w:val="0"/>
      <w:marBottom w:val="0"/>
      <w:divBdr>
        <w:top w:val="none" w:sz="0" w:space="0" w:color="auto"/>
        <w:left w:val="none" w:sz="0" w:space="0" w:color="auto"/>
        <w:bottom w:val="none" w:sz="0" w:space="0" w:color="auto"/>
        <w:right w:val="none" w:sz="0" w:space="0" w:color="auto"/>
      </w:divBdr>
    </w:div>
    <w:div w:id="1290629688">
      <w:bodyDiv w:val="1"/>
      <w:marLeft w:val="0"/>
      <w:marRight w:val="0"/>
      <w:marTop w:val="0"/>
      <w:marBottom w:val="0"/>
      <w:divBdr>
        <w:top w:val="none" w:sz="0" w:space="0" w:color="auto"/>
        <w:left w:val="none" w:sz="0" w:space="0" w:color="auto"/>
        <w:bottom w:val="none" w:sz="0" w:space="0" w:color="auto"/>
        <w:right w:val="none" w:sz="0" w:space="0" w:color="auto"/>
      </w:divBdr>
      <w:divsChild>
        <w:div w:id="175119607">
          <w:marLeft w:val="0"/>
          <w:marRight w:val="0"/>
          <w:marTop w:val="0"/>
          <w:marBottom w:val="0"/>
          <w:divBdr>
            <w:top w:val="none" w:sz="0" w:space="0" w:color="auto"/>
            <w:left w:val="none" w:sz="0" w:space="0" w:color="auto"/>
            <w:bottom w:val="none" w:sz="0" w:space="0" w:color="auto"/>
            <w:right w:val="none" w:sz="0" w:space="0" w:color="auto"/>
          </w:divBdr>
        </w:div>
      </w:divsChild>
    </w:div>
    <w:div w:id="13102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rska.com" TargetMode="External"/><Relationship Id="rId3" Type="http://schemas.openxmlformats.org/officeDocument/2006/relationships/webSettings" Target="webSettings.xml"/><Relationship Id="rId7" Type="http://schemas.openxmlformats.org/officeDocument/2006/relationships/hyperlink" Target="http://www.palavi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avia.cz" TargetMode="External"/><Relationship Id="rId11" Type="http://schemas.openxmlformats.org/officeDocument/2006/relationships/theme" Target="theme/theme1.xml"/><Relationship Id="rId5" Type="http://schemas.openxmlformats.org/officeDocument/2006/relationships/hyperlink" Target="http://www.palavia.cz" TargetMode="External"/><Relationship Id="rId10" Type="http://schemas.openxmlformats.org/officeDocument/2006/relationships/fontTable" Target="fontTable.xml"/><Relationship Id="rId4" Type="http://schemas.openxmlformats.org/officeDocument/2006/relationships/hyperlink" Target="https://www.uoou.cz/6-prava-subjektu-udaj/d-27276" TargetMode="External"/><Relationship Id="rId9" Type="http://schemas.openxmlformats.org/officeDocument/2006/relationships/hyperlink" Target="https://www.uoou.cz/6-prava-subjektu-udaj/d-2727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12953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Krška</dc:creator>
  <cp:lastModifiedBy>Pavel Krška</cp:lastModifiedBy>
  <cp:revision>2</cp:revision>
  <cp:lastPrinted>2020-08-26T17:03:00Z</cp:lastPrinted>
  <dcterms:created xsi:type="dcterms:W3CDTF">2021-01-27T11:09:00Z</dcterms:created>
  <dcterms:modified xsi:type="dcterms:W3CDTF">2021-01-27T11:09:00Z</dcterms:modified>
</cp:coreProperties>
</file>